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4B744" w14:textId="6323382B" w:rsidR="00876CCB" w:rsidRDefault="00876CCB" w:rsidP="00A80E63">
      <w:pPr>
        <w:rPr>
          <w:b/>
        </w:rPr>
      </w:pPr>
    </w:p>
    <w:p w14:paraId="67C2A28D" w14:textId="15E3991C" w:rsidR="00A80E63" w:rsidRDefault="00A80E63" w:rsidP="5F45F3D1">
      <w:pPr>
        <w:rPr>
          <w:b/>
          <w:bCs/>
        </w:rPr>
      </w:pPr>
      <w:r w:rsidRPr="5F45F3D1">
        <w:rPr>
          <w:b/>
          <w:bCs/>
        </w:rPr>
        <w:t>INSIEME SI PUO' 2024 - Comunità più coese e inclusive per cittadini più felici</w:t>
      </w:r>
    </w:p>
    <w:p w14:paraId="4CFAF217" w14:textId="31E03F05" w:rsidR="00BA287D" w:rsidRPr="00BA287D" w:rsidRDefault="00796E26" w:rsidP="00F50FDB">
      <w:pPr>
        <w:rPr>
          <w:rFonts w:ascii="Calibri" w:hAnsi="Calibri" w:cs="Calibri"/>
        </w:rPr>
      </w:pPr>
      <w:r>
        <w:t xml:space="preserve">Un progetto per stare al fianco di chi </w:t>
      </w:r>
      <w:r w:rsidR="000A6A14">
        <w:t xml:space="preserve">è </w:t>
      </w:r>
      <w:r>
        <w:t>diversamente abile, migliorandone benessere, autonomia e accesso alla vita sociale</w:t>
      </w:r>
      <w:r w:rsidR="000A6A14">
        <w:t>. Come? Attraverso le attività aggregative</w:t>
      </w:r>
      <w:r w:rsidR="009D7F2B">
        <w:t xml:space="preserve"> e s</w:t>
      </w:r>
      <w:r w:rsidR="000A6A14">
        <w:t>ociali organizzate dalle realtà coinvolte.</w:t>
      </w:r>
      <w:r w:rsidR="69AC23C2">
        <w:t xml:space="preserve"> </w:t>
      </w:r>
      <w:r w:rsidR="00BA287D">
        <w:rPr>
          <w:rFonts w:ascii="Calibri" w:hAnsi="Calibri" w:cs="Calibri"/>
        </w:rPr>
        <w:t xml:space="preserve">LEGGI IL PROGETTO: </w:t>
      </w:r>
      <w:r w:rsidR="00BA287D" w:rsidRPr="00BA287D">
        <w:rPr>
          <w:rFonts w:ascii="Calibri" w:hAnsi="Calibri" w:cs="Calibri"/>
          <w:color w:val="FF0000"/>
        </w:rPr>
        <w:t>link scheda elementi essenziali progetto</w:t>
      </w:r>
    </w:p>
    <w:p w14:paraId="13543981" w14:textId="77777777" w:rsidR="00F50FDB" w:rsidRDefault="00F50FDB" w:rsidP="5F45F3D1">
      <w:pPr>
        <w:rPr>
          <w:b/>
          <w:bCs/>
        </w:rPr>
      </w:pPr>
    </w:p>
    <w:p w14:paraId="19407B56" w14:textId="39C69BCF" w:rsidR="00A80E63" w:rsidRDefault="00A80E63" w:rsidP="5F45F3D1">
      <w:pPr>
        <w:rPr>
          <w:b/>
          <w:bCs/>
        </w:rPr>
      </w:pPr>
      <w:r w:rsidRPr="5F45F3D1">
        <w:rPr>
          <w:b/>
          <w:bCs/>
        </w:rPr>
        <w:t>NOI SIAMO CULTURA 2024 - Cultura e aggregazione per il benessere delle comunità</w:t>
      </w:r>
    </w:p>
    <w:p w14:paraId="03DB74DF" w14:textId="77777777" w:rsidR="00BA287D" w:rsidRDefault="000F20E8" w:rsidP="00BA28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20E8">
        <w:t xml:space="preserve">Musei, compagnie teatrali, circoli socio-culturali, associazioni: sono tante le realtà del territorio che attraverso arte, musica, teatro e </w:t>
      </w:r>
      <w:r w:rsidR="007748EC">
        <w:t>molte altre forme</w:t>
      </w:r>
      <w:r w:rsidRPr="000F20E8">
        <w:t xml:space="preserve"> culturali hanno un impatto positivo e gene</w:t>
      </w:r>
      <w:r w:rsidR="007748EC">
        <w:t>rativo sul territorio. Scegli dove vuoi sperimentarti.</w:t>
      </w:r>
      <w:r w:rsidR="00BA287D">
        <w:t xml:space="preserve"> </w:t>
      </w:r>
      <w:r w:rsidR="00BA287D">
        <w:rPr>
          <w:rFonts w:ascii="Calibri" w:hAnsi="Calibri" w:cs="Calibri"/>
        </w:rPr>
        <w:t xml:space="preserve">LEGGI IL PROGETTO: </w:t>
      </w:r>
      <w:r w:rsidR="00BA287D" w:rsidRPr="00BA287D">
        <w:rPr>
          <w:rFonts w:ascii="Calibri" w:hAnsi="Calibri" w:cs="Calibri"/>
          <w:color w:val="FF0000"/>
        </w:rPr>
        <w:t>link scheda elementi essenziali progetto</w:t>
      </w:r>
    </w:p>
    <w:p w14:paraId="76800EF9" w14:textId="7F687997" w:rsidR="000F20E8" w:rsidRPr="00BA287D" w:rsidRDefault="000F20E8" w:rsidP="00A80E63"/>
    <w:p w14:paraId="29CB65C3" w14:textId="2D291B47" w:rsidR="00A80E63" w:rsidRDefault="00A80E63" w:rsidP="00A80E63">
      <w:pPr>
        <w:rPr>
          <w:b/>
        </w:rPr>
      </w:pPr>
      <w:r w:rsidRPr="00A80E63">
        <w:rPr>
          <w:b/>
        </w:rPr>
        <w:t>RETE DI PROTEZIONE 2024 - Il servizio civile sentinella dei bisogni della comunità</w:t>
      </w:r>
    </w:p>
    <w:p w14:paraId="1D085062" w14:textId="6C05811D" w:rsidR="00E53915" w:rsidRPr="00BA287D" w:rsidRDefault="00E53915" w:rsidP="00BA28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53915">
        <w:t xml:space="preserve">Supportare direttamente chi è in stato di bisogno, chi è emarginato o chi ha delle fragilità: questo è l’obiettivo di </w:t>
      </w:r>
      <w:r w:rsidRPr="00E53915">
        <w:rPr>
          <w:i/>
        </w:rPr>
        <w:t>“Rete di protezione 2024”</w:t>
      </w:r>
      <w:r w:rsidRPr="00E53915">
        <w:t>, che coinvolge alcune importanti realtà del territorio che si occupano tutti i giorni di chi è in difficoltà</w:t>
      </w:r>
      <w:r w:rsidR="009D7F2B">
        <w:t xml:space="preserve"> attraverso, ad esempio, mense solidali e distribuzione di alimenti</w:t>
      </w:r>
      <w:r w:rsidRPr="00E53915">
        <w:t>.</w:t>
      </w:r>
      <w:r w:rsidR="00BA287D">
        <w:t xml:space="preserve"> </w:t>
      </w:r>
      <w:r w:rsidR="00BA287D">
        <w:rPr>
          <w:rFonts w:ascii="Calibri" w:hAnsi="Calibri" w:cs="Calibri"/>
        </w:rPr>
        <w:t xml:space="preserve">LEGGI IL PROGETTO: </w:t>
      </w:r>
      <w:r w:rsidR="00BA287D" w:rsidRPr="00BA287D">
        <w:rPr>
          <w:rFonts w:ascii="Calibri" w:hAnsi="Calibri" w:cs="Calibri"/>
          <w:color w:val="FF0000"/>
        </w:rPr>
        <w:t>link scheda elementi essenziali progetto</w:t>
      </w:r>
    </w:p>
    <w:p w14:paraId="5F57EC82" w14:textId="592EC2EE" w:rsidR="000F20E8" w:rsidRPr="00BA287D" w:rsidRDefault="000F20E8" w:rsidP="00A80E63"/>
    <w:p w14:paraId="4B191530" w14:textId="1D6C15BC" w:rsidR="00A80E63" w:rsidRDefault="00A80E63" w:rsidP="00A80E63">
      <w:pPr>
        <w:rPr>
          <w:b/>
        </w:rPr>
      </w:pPr>
      <w:r w:rsidRPr="00A80E63">
        <w:rPr>
          <w:b/>
        </w:rPr>
        <w:t>INCLUSIONE IN CAMPO 2024 - Spo</w:t>
      </w:r>
      <w:r>
        <w:rPr>
          <w:b/>
        </w:rPr>
        <w:t>rt e aggregazione per comunità </w:t>
      </w:r>
      <w:r w:rsidRPr="00A80E63">
        <w:rPr>
          <w:b/>
        </w:rPr>
        <w:t xml:space="preserve">aperte, attive e sostenibili </w:t>
      </w:r>
    </w:p>
    <w:p w14:paraId="4181137F" w14:textId="4798E02A" w:rsidR="00E82690" w:rsidRPr="00BA287D" w:rsidRDefault="00E82690" w:rsidP="00BA28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5009D">
        <w:t>Lo sport è veicolo di coesi</w:t>
      </w:r>
      <w:r w:rsidR="00C5009D" w:rsidRPr="00C5009D">
        <w:t>one, di nuove relazioni</w:t>
      </w:r>
      <w:r w:rsidRPr="00C5009D">
        <w:t xml:space="preserve">, di benessere: </w:t>
      </w:r>
      <w:r w:rsidRPr="00C5009D">
        <w:rPr>
          <w:i/>
        </w:rPr>
        <w:t>“Inclusione in campo 2024”</w:t>
      </w:r>
      <w:r w:rsidRPr="00C5009D">
        <w:t xml:space="preserve"> mira a potenziare l’offerta sportiva sul territorio </w:t>
      </w:r>
      <w:r w:rsidR="00C5009D" w:rsidRPr="00C5009D">
        <w:t xml:space="preserve">per </w:t>
      </w:r>
      <w:r w:rsidR="00C5009D">
        <w:t>chi diversamente abile</w:t>
      </w:r>
      <w:r w:rsidR="00CB43A7">
        <w:t>, anche</w:t>
      </w:r>
      <w:r w:rsidR="00C5009D" w:rsidRPr="00C5009D">
        <w:t xml:space="preserve"> attraverso la creazione di network virtuosi fra mondo sportivo, scolastico, Terzo settore e comunità locali. </w:t>
      </w:r>
      <w:r w:rsidR="00BA287D">
        <w:rPr>
          <w:rFonts w:ascii="Calibri" w:hAnsi="Calibri" w:cs="Calibri"/>
        </w:rPr>
        <w:t xml:space="preserve">LEGGI IL PROGETTO: </w:t>
      </w:r>
      <w:r w:rsidR="00BA287D" w:rsidRPr="00BA287D">
        <w:rPr>
          <w:rFonts w:ascii="Calibri" w:hAnsi="Calibri" w:cs="Calibri"/>
          <w:color w:val="FF0000"/>
        </w:rPr>
        <w:t>link scheda elementi essenziali progetto</w:t>
      </w:r>
    </w:p>
    <w:p w14:paraId="75681415" w14:textId="71F90138" w:rsidR="000F20E8" w:rsidRPr="00BA287D" w:rsidRDefault="000F20E8" w:rsidP="00A80E63">
      <w:bookmarkStart w:id="0" w:name="_GoBack"/>
      <w:bookmarkEnd w:id="0"/>
    </w:p>
    <w:p w14:paraId="34D759DF" w14:textId="2F8D92AA" w:rsidR="00A80E63" w:rsidRDefault="00A80E63" w:rsidP="00A80E63">
      <w:pPr>
        <w:rPr>
          <w:b/>
        </w:rPr>
      </w:pPr>
      <w:r w:rsidRPr="00A80E63">
        <w:rPr>
          <w:b/>
        </w:rPr>
        <w:t>DIRITTI AL FUTURO - Laboratori di educazione alla cittadinanza e alla solidarietà</w:t>
      </w:r>
    </w:p>
    <w:p w14:paraId="21876845" w14:textId="0EDDA005" w:rsidR="00CB1EEF" w:rsidRDefault="00CB1EEF" w:rsidP="002241F6">
      <w:pPr>
        <w:rPr>
          <w:b/>
        </w:rPr>
      </w:pPr>
      <w:r w:rsidRPr="00CB1EEF">
        <w:t xml:space="preserve">Chi prenderà parte a </w:t>
      </w:r>
      <w:r w:rsidRPr="00CB1EEF">
        <w:rPr>
          <w:i/>
        </w:rPr>
        <w:t>“Diritti al futuro”</w:t>
      </w:r>
      <w:r w:rsidRPr="00CB1EEF">
        <w:t xml:space="preserve"> si occuperà di promuovere e dare visibilità a esperienze di volontariato locale, europeo e mobilità internazionale breve. Sosterrà inoltre realtà </w:t>
      </w:r>
      <w:r w:rsidR="00CF041C">
        <w:t xml:space="preserve">associative </w:t>
      </w:r>
      <w:r w:rsidRPr="00CB1EEF">
        <w:t>del territorio a migliorare la propria comunicazione verso l’esterno. Queste e altre attività saranno la spinta propulsiva per sostenere la solidarietà in tutte le sue forme.</w:t>
      </w:r>
      <w:r>
        <w:rPr>
          <w:b/>
        </w:rPr>
        <w:t xml:space="preserve"> </w:t>
      </w:r>
      <w:r>
        <w:rPr>
          <w:rFonts w:ascii="Calibri" w:hAnsi="Calibri" w:cs="Calibri"/>
        </w:rPr>
        <w:t xml:space="preserve">LEGGI IL PROGETTO: </w:t>
      </w:r>
      <w:r w:rsidRPr="00BA287D">
        <w:rPr>
          <w:rFonts w:ascii="Calibri" w:hAnsi="Calibri" w:cs="Calibri"/>
          <w:color w:val="FF0000"/>
        </w:rPr>
        <w:t>link scheda elementi essenziali progetto</w:t>
      </w:r>
    </w:p>
    <w:p w14:paraId="449F9DBF" w14:textId="77777777" w:rsidR="000F20E8" w:rsidRPr="00A80E63" w:rsidRDefault="000F20E8" w:rsidP="00A80E63">
      <w:pPr>
        <w:rPr>
          <w:b/>
        </w:rPr>
      </w:pPr>
    </w:p>
    <w:p w14:paraId="3A738B25" w14:textId="77777777" w:rsidR="00A80E63" w:rsidRDefault="00A80E63" w:rsidP="00A80E63">
      <w:pPr>
        <w:rPr>
          <w:b/>
        </w:rPr>
      </w:pPr>
      <w:r w:rsidRPr="00A80E63">
        <w:rPr>
          <w:b/>
        </w:rPr>
        <w:t>UN LIBRO PER TUTTI 2024 - Varese cult per i più piccoli</w:t>
      </w:r>
    </w:p>
    <w:p w14:paraId="7DADCD59" w14:textId="4D481B9F" w:rsidR="000F20E8" w:rsidRPr="00BA287D" w:rsidRDefault="000A6A14" w:rsidP="00BA28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A14">
        <w:rPr>
          <w:i/>
        </w:rPr>
        <w:t>“Un libro per tutti”</w:t>
      </w:r>
      <w:r w:rsidR="007748EC">
        <w:t xml:space="preserve"> si pone l’obiettivo di </w:t>
      </w:r>
      <w:r w:rsidR="001C1E4F">
        <w:t xml:space="preserve">avvicinare i più piccoli alla cultura e alla lettura, </w:t>
      </w:r>
      <w:r>
        <w:t xml:space="preserve">sostenendo </w:t>
      </w:r>
      <w:r w:rsidR="001C1E4F">
        <w:t>i serv</w:t>
      </w:r>
      <w:r>
        <w:t>izi educativi extra-scolastici (</w:t>
      </w:r>
      <w:r w:rsidR="001C1E4F">
        <w:t>doposcuola, centri di aggregazione giovanile) e</w:t>
      </w:r>
      <w:r>
        <w:t xml:space="preserve"> valorizzando</w:t>
      </w:r>
      <w:r w:rsidR="001C1E4F">
        <w:t xml:space="preserve"> l’offerta culturale del Comune di Varese, che collabora al progetto.</w:t>
      </w:r>
      <w:r w:rsidR="00BA287D">
        <w:t xml:space="preserve"> </w:t>
      </w:r>
      <w:r w:rsidR="00BA287D">
        <w:rPr>
          <w:rFonts w:ascii="Calibri" w:hAnsi="Calibri" w:cs="Calibri"/>
        </w:rPr>
        <w:t xml:space="preserve">LEGGI IL PROGETTO: </w:t>
      </w:r>
      <w:r w:rsidR="00BA287D" w:rsidRPr="00BA287D">
        <w:rPr>
          <w:rFonts w:ascii="Calibri" w:hAnsi="Calibri" w:cs="Calibri"/>
          <w:color w:val="FF0000"/>
        </w:rPr>
        <w:t>link scheda elementi essenziali progetto</w:t>
      </w:r>
    </w:p>
    <w:p w14:paraId="0FABD768" w14:textId="77777777" w:rsidR="000F20E8" w:rsidRPr="000F20E8" w:rsidRDefault="000F20E8" w:rsidP="00A80E63"/>
    <w:p w14:paraId="4E735EDD" w14:textId="645050C1" w:rsidR="00A80E63" w:rsidRDefault="00DB5366" w:rsidP="00A80E63">
      <w:pPr>
        <w:rPr>
          <w:b/>
        </w:rPr>
      </w:pPr>
      <w:r>
        <w:rPr>
          <w:b/>
        </w:rPr>
        <w:t>Il C</w:t>
      </w:r>
      <w:r w:rsidR="00A80E63" w:rsidRPr="00A80E63">
        <w:rPr>
          <w:b/>
        </w:rPr>
        <w:t>entro che include - Ristorazione sociale per il futuro del territorio</w:t>
      </w:r>
    </w:p>
    <w:p w14:paraId="2EE850A9" w14:textId="77777777" w:rsidR="00BA287D" w:rsidRDefault="00DB5366" w:rsidP="00BA28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B5366">
        <w:t xml:space="preserve">I servizi dell’impresa sociale Il Centro – centro diurno per anziani e servizi educativi per minori – si fondono con il nuovo servizio di ristorazione sociale, alimentando inclusione e </w:t>
      </w:r>
      <w:r>
        <w:t>ampliando l’offerta formativa per i giovani che ne prenderanno parte.</w:t>
      </w:r>
      <w:r w:rsidRPr="00DB5366">
        <w:t xml:space="preserve"> </w:t>
      </w:r>
      <w:r w:rsidR="00BA287D">
        <w:rPr>
          <w:rFonts w:ascii="Calibri" w:hAnsi="Calibri" w:cs="Calibri"/>
        </w:rPr>
        <w:t xml:space="preserve">LEGGI IL PROGETTO: </w:t>
      </w:r>
      <w:r w:rsidR="00BA287D" w:rsidRPr="00BA287D">
        <w:rPr>
          <w:rFonts w:ascii="Calibri" w:hAnsi="Calibri" w:cs="Calibri"/>
          <w:color w:val="FF0000"/>
        </w:rPr>
        <w:t>link scheda elementi essenziali progetto</w:t>
      </w:r>
    </w:p>
    <w:p w14:paraId="51B1324A" w14:textId="7B455C06" w:rsidR="00B05C5A" w:rsidRDefault="00160ACB"/>
    <w:sectPr w:rsidR="00B05C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63"/>
    <w:rsid w:val="0003670B"/>
    <w:rsid w:val="000A6A14"/>
    <w:rsid w:val="000F20E8"/>
    <w:rsid w:val="00160ACB"/>
    <w:rsid w:val="001C1E4F"/>
    <w:rsid w:val="002241F6"/>
    <w:rsid w:val="00295C1A"/>
    <w:rsid w:val="00371908"/>
    <w:rsid w:val="0049726F"/>
    <w:rsid w:val="004C4B02"/>
    <w:rsid w:val="00530A13"/>
    <w:rsid w:val="007748EC"/>
    <w:rsid w:val="00796E26"/>
    <w:rsid w:val="008140E3"/>
    <w:rsid w:val="00876CCB"/>
    <w:rsid w:val="008A407B"/>
    <w:rsid w:val="008F32B8"/>
    <w:rsid w:val="00962A86"/>
    <w:rsid w:val="009D7F2B"/>
    <w:rsid w:val="00A80E63"/>
    <w:rsid w:val="00AB76F7"/>
    <w:rsid w:val="00BA287D"/>
    <w:rsid w:val="00BD4C81"/>
    <w:rsid w:val="00C5009D"/>
    <w:rsid w:val="00C85A8E"/>
    <w:rsid w:val="00CA1F1E"/>
    <w:rsid w:val="00CB1EEF"/>
    <w:rsid w:val="00CB43A7"/>
    <w:rsid w:val="00CF041C"/>
    <w:rsid w:val="00DB5366"/>
    <w:rsid w:val="00DC7330"/>
    <w:rsid w:val="00E53915"/>
    <w:rsid w:val="00E82690"/>
    <w:rsid w:val="00F50FDB"/>
    <w:rsid w:val="56F719ED"/>
    <w:rsid w:val="5F45F3D1"/>
    <w:rsid w:val="69AC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6792"/>
  <w15:chartTrackingRefBased/>
  <w15:docId w15:val="{FDED3BEF-2E16-42F0-8E15-CB62A550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rsid w:val="00962A86"/>
  </w:style>
  <w:style w:type="character" w:styleId="Collegamentoipertestuale">
    <w:name w:val="Hyperlink"/>
    <w:basedOn w:val="Carpredefinitoparagrafo"/>
    <w:uiPriority w:val="99"/>
    <w:unhideWhenUsed/>
    <w:rsid w:val="00876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0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98c57a-8a95-4013-907d-f6a7696ce930">
      <Terms xmlns="http://schemas.microsoft.com/office/infopath/2007/PartnerControls"/>
    </lcf76f155ced4ddcb4097134ff3c332f>
    <TaxCatchAll xmlns="da42b491-09a2-4de4-bdc6-f6df9e8e98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B88E9927657240A5A1CD5378765C1B" ma:contentTypeVersion="17" ma:contentTypeDescription="Creare un nuovo documento." ma:contentTypeScope="" ma:versionID="3de301a6882211cfd9196ba58a3859c9">
  <xsd:schema xmlns:xsd="http://www.w3.org/2001/XMLSchema" xmlns:xs="http://www.w3.org/2001/XMLSchema" xmlns:p="http://schemas.microsoft.com/office/2006/metadata/properties" xmlns:ns2="6898c57a-8a95-4013-907d-f6a7696ce930" xmlns:ns3="b2489de8-56df-41cd-b7ac-294af0c6cdaa" xmlns:ns4="da42b491-09a2-4de4-bdc6-f6df9e8e982e" targetNamespace="http://schemas.microsoft.com/office/2006/metadata/properties" ma:root="true" ma:fieldsID="fcee64073860b6588c04ff4dd1341c65" ns2:_="" ns3:_="" ns4:_="">
    <xsd:import namespace="6898c57a-8a95-4013-907d-f6a7696ce930"/>
    <xsd:import namespace="b2489de8-56df-41cd-b7ac-294af0c6cdaa"/>
    <xsd:import namespace="da42b491-09a2-4de4-bdc6-f6df9e8e9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8c57a-8a95-4013-907d-f6a7696ce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65fecebc-c43e-41c2-8f53-d54df31928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89de8-56df-41cd-b7ac-294af0c6c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2b491-09a2-4de4-bdc6-f6df9e8e982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e85e470-95ef-4427-a84f-e0c07c514aeb}" ma:internalName="TaxCatchAll" ma:showField="CatchAllData" ma:web="da42b491-09a2-4de4-bdc6-f6df9e8e9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6C13C-017A-4012-A81E-25016F20EBC3}">
  <ds:schemaRefs>
    <ds:schemaRef ds:uri="http://schemas.microsoft.com/office/2006/metadata/properties"/>
    <ds:schemaRef ds:uri="http://schemas.microsoft.com/office/infopath/2007/PartnerControls"/>
    <ds:schemaRef ds:uri="6898c57a-8a95-4013-907d-f6a7696ce930"/>
    <ds:schemaRef ds:uri="da42b491-09a2-4de4-bdc6-f6df9e8e982e"/>
  </ds:schemaRefs>
</ds:datastoreItem>
</file>

<file path=customXml/itemProps2.xml><?xml version="1.0" encoding="utf-8"?>
<ds:datastoreItem xmlns:ds="http://schemas.openxmlformats.org/officeDocument/2006/customXml" ds:itemID="{7AF4BE61-FC7E-4FC5-AE97-DC782DD00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C802D-6B1B-4FF2-B08F-A57BFD41B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8c57a-8a95-4013-907d-f6a7696ce930"/>
    <ds:schemaRef ds:uri="b2489de8-56df-41cd-b7ac-294af0c6cdaa"/>
    <ds:schemaRef ds:uri="da42b491-09a2-4de4-bdc6-f6df9e8e9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Tosi</dc:creator>
  <cp:keywords/>
  <dc:description/>
  <cp:lastModifiedBy>Eva Pugina</cp:lastModifiedBy>
  <cp:revision>2</cp:revision>
  <dcterms:created xsi:type="dcterms:W3CDTF">2024-01-15T09:28:00Z</dcterms:created>
  <dcterms:modified xsi:type="dcterms:W3CDTF">2024-01-15T09:28:00Z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0x01010062B88E9927657240A5A1CD5378765C1B</vt:lpwstr>
  </property>
  <property fmtid="{D5CDD505-2E9C-101B-9397-08002B2CF9AE}" pid="3" name="MediaServiceImageTags">
    <vt:lpwstr/>
  </property>
</Properties>
</file>